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1623"/>
        <w:gridCol w:w="1418"/>
        <w:gridCol w:w="1276"/>
      </w:tblGrid>
      <w:tr w:rsidR="000D1847" w:rsidRPr="00DE7FCA" w:rsidTr="000D1847">
        <w:trPr>
          <w:trHeight w:val="498"/>
        </w:trPr>
        <w:tc>
          <w:tcPr>
            <w:tcW w:w="15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1847" w:rsidRPr="000D1847" w:rsidRDefault="000D1847" w:rsidP="000D184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D1847">
              <w:rPr>
                <w:rFonts w:ascii="Times New Roman" w:eastAsia="Calibri" w:hAnsi="Times New Roman" w:cs="Times New Roman"/>
                <w:sz w:val="32"/>
                <w:szCs w:val="32"/>
              </w:rPr>
              <w:t>Список справочных ресурсов, предлагаемых библиотекой ГАПОУ «ОГК»</w:t>
            </w:r>
          </w:p>
        </w:tc>
      </w:tr>
      <w:tr w:rsidR="000D1847" w:rsidRPr="00DE7FCA" w:rsidTr="000D1847">
        <w:trPr>
          <w:trHeight w:val="563"/>
        </w:trPr>
        <w:tc>
          <w:tcPr>
            <w:tcW w:w="15168" w:type="dxa"/>
            <w:gridSpan w:val="4"/>
            <w:tcBorders>
              <w:bottom w:val="single" w:sz="4" w:space="0" w:color="auto"/>
            </w:tcBorders>
            <w:vAlign w:val="bottom"/>
          </w:tcPr>
          <w:p w:rsidR="000D1847" w:rsidRPr="000D1847" w:rsidRDefault="000D1847" w:rsidP="000D184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297E82">
              <w:rPr>
                <w:rFonts w:ascii="Times New Roman" w:hAnsi="Times New Roman"/>
                <w:color w:val="000000"/>
                <w:sz w:val="32"/>
                <w:szCs w:val="32"/>
              </w:rPr>
              <w:t>Производственные, учебные и практические справочн</w:t>
            </w:r>
            <w:r>
              <w:rPr>
                <w:rFonts w:ascii="Times New Roman" w:hAnsi="Times New Roman"/>
                <w:color w:val="000000"/>
                <w:sz w:val="32"/>
                <w:szCs w:val="32"/>
              </w:rPr>
              <w:t>ые ресурсы.</w:t>
            </w:r>
            <w:r w:rsidRPr="00297E82"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  Отделение </w:t>
            </w:r>
            <w:proofErr w:type="spellStart"/>
            <w:r w:rsidRPr="00297E82">
              <w:rPr>
                <w:rFonts w:ascii="Times New Roman" w:hAnsi="Times New Roman"/>
                <w:color w:val="000000"/>
                <w:sz w:val="32"/>
                <w:szCs w:val="32"/>
              </w:rPr>
              <w:t>ТиТОП</w:t>
            </w:r>
            <w:proofErr w:type="spellEnd"/>
          </w:p>
        </w:tc>
      </w:tr>
      <w:tr w:rsidR="000D1847" w:rsidRPr="00DE7FCA" w:rsidTr="00DA722F">
        <w:trPr>
          <w:trHeight w:val="436"/>
        </w:trPr>
        <w:tc>
          <w:tcPr>
            <w:tcW w:w="851" w:type="dxa"/>
            <w:tcBorders>
              <w:top w:val="single" w:sz="4" w:space="0" w:color="auto"/>
            </w:tcBorders>
          </w:tcPr>
          <w:p w:rsidR="000D1847" w:rsidRPr="000D1847" w:rsidRDefault="000D1847" w:rsidP="00DA7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847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D184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D1847">
              <w:rPr>
                <w:rFonts w:ascii="Times New Roman" w:hAnsi="Times New Roman" w:cs="Times New Roman"/>
              </w:rPr>
              <w:t>/</w:t>
            </w:r>
            <w:proofErr w:type="spellStart"/>
            <w:r w:rsidRPr="000D184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right w:val="single" w:sz="4" w:space="0" w:color="auto"/>
            </w:tcBorders>
          </w:tcPr>
          <w:p w:rsidR="000D1847" w:rsidRPr="000D1847" w:rsidRDefault="000D1847" w:rsidP="00DA7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847">
              <w:rPr>
                <w:rFonts w:ascii="Times New Roman" w:hAnsi="Times New Roman" w:cs="Times New Roman"/>
              </w:rPr>
              <w:t>Автор, название справочного издания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0D1847" w:rsidRPr="000D1847" w:rsidRDefault="000D1847" w:rsidP="00DA7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1847">
              <w:rPr>
                <w:rFonts w:ascii="Times New Roman" w:hAnsi="Times New Roman" w:cs="Times New Roman"/>
              </w:rPr>
              <w:t>Год издания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D1847" w:rsidRPr="000D1847" w:rsidRDefault="000D1847" w:rsidP="00DA7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847">
              <w:rPr>
                <w:rFonts w:ascii="Times New Roman" w:hAnsi="Times New Roman" w:cs="Times New Roman"/>
                <w:sz w:val="18"/>
                <w:szCs w:val="18"/>
              </w:rPr>
              <w:t>Количество экземпляров</w:t>
            </w:r>
          </w:p>
        </w:tc>
      </w:tr>
      <w:tr w:rsidR="00A87A34" w:rsidRPr="000D1847" w:rsidTr="008667E0">
        <w:trPr>
          <w:trHeight w:val="132"/>
        </w:trPr>
        <w:tc>
          <w:tcPr>
            <w:tcW w:w="851" w:type="dxa"/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:rsidR="00A87A34" w:rsidRPr="000D1847" w:rsidRDefault="00A87A34" w:rsidP="009F1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847">
              <w:rPr>
                <w:rFonts w:ascii="Times New Roman" w:hAnsi="Times New Roman" w:cs="Times New Roman"/>
                <w:sz w:val="28"/>
                <w:szCs w:val="28"/>
              </w:rPr>
              <w:t xml:space="preserve"> Бредихин А.Н.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1847">
              <w:rPr>
                <w:rFonts w:ascii="Times New Roman" w:hAnsi="Times New Roman" w:cs="Times New Roman"/>
                <w:sz w:val="28"/>
                <w:szCs w:val="28"/>
              </w:rPr>
              <w:t xml:space="preserve"> Слесарь-электромонтажник: Справочник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18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18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1847">
              <w:rPr>
                <w:rFonts w:ascii="Times New Roman" w:hAnsi="Times New Roman" w:cs="Times New Roman"/>
                <w:sz w:val="28"/>
                <w:szCs w:val="28"/>
              </w:rPr>
              <w:t>М: ИП Радио Софт, 2010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87A34" w:rsidRPr="000D1847" w:rsidRDefault="00A87A34" w:rsidP="007C4544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1847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87A34" w:rsidRPr="000D1847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1847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AA2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Партала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О.Н. Справочник по ремонту электрооборудования.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СПб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Наука и техника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2010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:rsidR="00A87A34" w:rsidRPr="00831540" w:rsidRDefault="00A87A34" w:rsidP="004E6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Москаленко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В.В.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Справочник электромонтера: учебное пособие для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. проф. образ. / В.В.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Москаленко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.- 5-е изд.,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перераб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. и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доп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-М:  Академия, 2008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8E69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Справочник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электрогазосварщика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и газорезчика: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особие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. проф. образ.,/ Г.Г.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Чернышов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, Г.В. Полевой,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А.П.Выборнов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и др., под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ред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. Г.Г.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Чернышова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– 3- е изд.,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стер.-М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, 2007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9855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Кисаримов.Р.А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 Справочник электрика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Кисаримов.Р.А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- 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ИП 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РадиоСофт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2005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167C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Лихачев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В.Л. Электросварка. Справочник /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Лихачев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В.Л.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СОЛОН-Пресс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780C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Алиев И.И. Электротехнический справочник.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адио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Софт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2004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2273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Хромченко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Ф.А. Справочное пособие электросварщика.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:Машиностроение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2003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9F1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Сибикин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Ю.Д.,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Сибикин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М.Ю. Справочник по эксплуатации электроустановок промышленных предприятий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-  М.: Высшая школа,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AA2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Синдеев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 Ю.Г. Справочник по электропроводке.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Ростов-на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ону: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Феникс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2000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5273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Справочник по сварочным работам / под ред.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Хромченко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Ф.А.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М.: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НПО ОБТ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8E69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Словар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черчению. Книга для учащихся / Виноградов  В.Н. и др.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 Просвещение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D21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Никифоров Н.И. и др. Справочник молодого газосварщика и газорезчика.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Высшая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A92A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Сибикин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Ю.Д. Справочник молодого рабочего по эксплуатации электроустановок промышленных предприятий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Высшая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D21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Каракозов Э.С. И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р. Справочник молодого  электро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сварщика.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Высшая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497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Литвинов В.Н. Справочник молодого рабочего по монтажу электропроводок.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М.: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Высшая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1991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AA2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Сидоров И.Н. Устройства электропитания бытовой РЭА. Справочник.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Радио и связь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A473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Электрослесарь КИП и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Обогатительной фабрики. Справочник рабочего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695AC3">
              <w:rPr>
                <w:rFonts w:ascii="Arial" w:hAnsi="Arial" w:cs="Arial"/>
                <w:color w:val="3C4043"/>
                <w:sz w:val="23"/>
                <w:szCs w:val="23"/>
                <w:shd w:val="clear" w:color="auto" w:fill="FFFFFF"/>
              </w:rPr>
              <w:t xml:space="preserve"> </w:t>
            </w:r>
            <w:r w:rsidRPr="00695AC3">
              <w:rPr>
                <w:rFonts w:ascii="Times New Roman" w:hAnsi="Times New Roman" w:cs="Times New Roman"/>
                <w:sz w:val="28"/>
                <w:szCs w:val="28"/>
              </w:rPr>
              <w:t>Прокофьев, Е.В.; Комаров, </w:t>
            </w:r>
            <w:r w:rsidRPr="00695A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695AC3">
              <w:rPr>
                <w:rFonts w:ascii="Times New Roman" w:hAnsi="Times New Roman" w:cs="Times New Roman"/>
                <w:sz w:val="28"/>
                <w:szCs w:val="28"/>
              </w:rPr>
              <w:t xml:space="preserve">.Я.; Ефремов, В.Н. и </w:t>
            </w:r>
            <w:proofErr w:type="spellStart"/>
            <w:r w:rsidRPr="00695AC3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М.: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Недра. 1990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6F69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Чистяков М.Н. Справочник молодого рабочего по электроизмерительным приборам. 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Высшая школа,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212B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Живов М.С.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Справочник молодого электромонтажника.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Высшая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EF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Азроянц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Э.А.,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Семилякин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Ф.П. Рабочему об экономике геологоразведочных работ. Справочник.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B47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Калинин А.Г. и др. Бурение наклонных скважин. Справочник.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B47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Демихов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 В.И. Средства измерения параметров  бурения скважин. Справочное пособие.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3B64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Гайнуллин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Р.Т. Справочник сварщика-монтажника.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Челябинск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ЮУ книжное издательство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6F69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Фолкенберри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 Л.М.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Справочное пособие по ремонту электрических и электронных систем.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Энергоатомиздат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F44C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Волков М.М.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Справочник  работника газовой промышленности.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Default="00A87A34" w:rsidP="005359ED">
            <w:pPr>
              <w:jc w:val="center"/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B47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Ивачев Л.М.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Промывка и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томпонирование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геологоразведочных скважин.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1989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FE57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Сварочные материалы для дуговой сварки. В 2-х томах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п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од ред. Потапова Н.Н.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Т.1</w:t>
            </w:r>
            <w:r w:rsidRPr="00167CDB">
              <w:rPr>
                <w:rFonts w:ascii="Lucida Sans Unicode" w:eastAsia="Times New Roman" w:hAnsi="Lucida Sans Unicode" w:cs="Lucida Sans Unicode"/>
                <w:color w:val="333333"/>
                <w:lang w:eastAsia="ru-RU"/>
              </w:rPr>
              <w:t xml:space="preserve"> </w:t>
            </w:r>
            <w:r w:rsidRPr="00167CDB">
              <w:rPr>
                <w:rFonts w:ascii="Times New Roman" w:hAnsi="Times New Roman" w:cs="Times New Roman"/>
                <w:sz w:val="28"/>
                <w:szCs w:val="28"/>
              </w:rPr>
              <w:t>Защитные газы и сварочные флюсы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167CDB">
              <w:rPr>
                <w:rFonts w:ascii="Lucida Sans Unicode" w:hAnsi="Lucida Sans Unicode" w:cs="Lucida Sans Unicode"/>
                <w:color w:val="333333"/>
                <w:shd w:val="clear" w:color="auto" w:fill="E7E1C7"/>
              </w:rPr>
              <w:t xml:space="preserve"> </w:t>
            </w:r>
            <w:r w:rsidRPr="00167CDB">
              <w:rPr>
                <w:rFonts w:ascii="Times New Roman" w:hAnsi="Times New Roman" w:cs="Times New Roman"/>
                <w:sz w:val="28"/>
                <w:szCs w:val="28"/>
              </w:rPr>
              <w:t xml:space="preserve">Б.П. Конищев, С.А. </w:t>
            </w:r>
            <w:proofErr w:type="spellStart"/>
            <w:r w:rsidRPr="00167CDB">
              <w:rPr>
                <w:rFonts w:ascii="Times New Roman" w:hAnsi="Times New Roman" w:cs="Times New Roman"/>
                <w:sz w:val="28"/>
                <w:szCs w:val="28"/>
              </w:rPr>
              <w:t>Курланов</w:t>
            </w:r>
            <w:proofErr w:type="spellEnd"/>
            <w:r w:rsidRPr="00167CDB">
              <w:rPr>
                <w:rFonts w:ascii="Times New Roman" w:hAnsi="Times New Roman" w:cs="Times New Roman"/>
                <w:sz w:val="28"/>
                <w:szCs w:val="28"/>
              </w:rPr>
              <w:t xml:space="preserve">, Н.Н. Потапов и </w:t>
            </w:r>
            <w:proofErr w:type="spellStart"/>
            <w:proofErr w:type="gramStart"/>
            <w:r w:rsidRPr="00167CDB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025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Справочник по организации и механизации электромонтажных работ на электростанциях и подстанциях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под ред. </w:t>
            </w:r>
            <w:r w:rsidRPr="005A1715">
              <w:rPr>
                <w:rFonts w:ascii="Times New Roman" w:hAnsi="Times New Roman" w:cs="Times New Roman"/>
                <w:sz w:val="28"/>
                <w:szCs w:val="28"/>
              </w:rPr>
              <w:t xml:space="preserve"> Н. А. Иванова, Н. </w:t>
            </w:r>
            <w:r w:rsidRPr="005A1715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Pr="005A171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5A1715">
              <w:rPr>
                <w:rFonts w:ascii="Times New Roman" w:hAnsi="Times New Roman" w:cs="Times New Roman"/>
                <w:sz w:val="28"/>
                <w:szCs w:val="28"/>
              </w:rPr>
              <w:t>Этуса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Энергоатомиздат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1988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AA2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Электро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технический справочник. В 3-х томах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 </w:t>
            </w:r>
            <w:proofErr w:type="gramStart"/>
            <w:r w:rsidRPr="00AA23B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AA23B1">
              <w:rPr>
                <w:rFonts w:ascii="Times New Roman" w:hAnsi="Times New Roman" w:cs="Times New Roman"/>
                <w:sz w:val="28"/>
                <w:szCs w:val="28"/>
              </w:rPr>
              <w:t>л. ред.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A23B1">
              <w:rPr>
                <w:rFonts w:ascii="Times New Roman" w:hAnsi="Times New Roman" w:cs="Times New Roman"/>
                <w:sz w:val="28"/>
                <w:szCs w:val="28"/>
              </w:rPr>
              <w:t xml:space="preserve"> И.Н. Орлов. 7-е изд., </w:t>
            </w:r>
            <w:proofErr w:type="spellStart"/>
            <w:r w:rsidRPr="00AA23B1">
              <w:rPr>
                <w:rFonts w:ascii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AA23B1">
              <w:rPr>
                <w:rFonts w:ascii="Times New Roman" w:hAnsi="Times New Roman" w:cs="Times New Roman"/>
                <w:sz w:val="28"/>
                <w:szCs w:val="28"/>
              </w:rPr>
              <w:t xml:space="preserve">. и доп.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AA23B1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A2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23B1">
              <w:rPr>
                <w:rFonts w:ascii="Times New Roman" w:hAnsi="Times New Roman" w:cs="Times New Roman"/>
                <w:sz w:val="28"/>
                <w:szCs w:val="28"/>
              </w:rPr>
              <w:t>Энергоатомиздат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A23B1">
              <w:rPr>
                <w:rFonts w:ascii="Times New Roman" w:hAnsi="Times New Roman" w:cs="Times New Roman"/>
                <w:sz w:val="28"/>
                <w:szCs w:val="28"/>
              </w:rPr>
              <w:t xml:space="preserve"> 1988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2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B47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Шевалдин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И.Е. и др.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Нормирование расхода материалов при строительстве скважин. Справочник.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9F1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Карташов Г.И.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Охрана труда при строительстве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обьектов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нефтяной и газовой промышленности. Справочник.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A508A0" w:rsidRDefault="00A87A34" w:rsidP="009F1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8E69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Попова Г.Н., Алексеев С.Ю. Машиностроительное черчение. Справочник.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Ленинград: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8E69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Бараз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В.И.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Сбор, подготовка и транспортирование нефтяного газа. Справочник рабочего.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 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2B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Справочник по ремонту и техническому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бслуживанию электрических сетей / под ред.</w:t>
            </w:r>
            <w:r w:rsidRPr="002B025D">
              <w:rPr>
                <w:rFonts w:ascii="Arial" w:hAnsi="Arial" w:cs="Arial"/>
                <w:color w:val="3C4043"/>
                <w:sz w:val="23"/>
                <w:szCs w:val="23"/>
                <w:shd w:val="clear" w:color="auto" w:fill="FFFFFF"/>
              </w:rPr>
              <w:t xml:space="preserve"> </w:t>
            </w:r>
            <w:r w:rsidRPr="002B025D">
              <w:rPr>
                <w:rFonts w:ascii="Times New Roman" w:hAnsi="Times New Roman" w:cs="Times New Roman"/>
                <w:sz w:val="28"/>
                <w:szCs w:val="28"/>
              </w:rPr>
              <w:t> К. </w:t>
            </w:r>
            <w:r w:rsidRPr="00647EEB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647E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B025D">
              <w:rPr>
                <w:rFonts w:ascii="Times New Roman" w:hAnsi="Times New Roman" w:cs="Times New Roman"/>
                <w:sz w:val="28"/>
                <w:szCs w:val="28"/>
              </w:rPr>
              <w:t xml:space="preserve"> Антипова, И.Е. </w:t>
            </w:r>
            <w:proofErr w:type="spellStart"/>
            <w:r w:rsidRPr="002B025D">
              <w:rPr>
                <w:rFonts w:ascii="Times New Roman" w:hAnsi="Times New Roman" w:cs="Times New Roman"/>
                <w:sz w:val="28"/>
                <w:szCs w:val="28"/>
              </w:rPr>
              <w:t>Бандуилова</w:t>
            </w:r>
            <w:proofErr w:type="spellEnd"/>
            <w:proofErr w:type="gramStart"/>
            <w:r w:rsidRPr="002B025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 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Энергоатомиздат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– 560с.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497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Коптев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 А.А. Справочник молодого электромонтажника по кабельным сетям.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 Высшая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C374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Корнилович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О.П. Техника  б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езопасности при электромонтажных и наладочных работах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Справочник  электромонтажника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Энергоатомиздат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AA2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Родионов Ю.М.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Справочник 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заводского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радиоэлектроника.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Челябинск.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ЮУ 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книжное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изд.,1987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B47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Мордухаев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Х.М.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Справочное пособие для рационализаторов и изобретателей  нефтяной и газовой промышленности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B47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Липович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А.Л. Машинист трубоукладчика. Справочное пособие для рабочих.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Default="00A87A34" w:rsidP="00A33B6D">
            <w:pPr>
              <w:jc w:val="center"/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968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Мацков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В.А. и др. Монтаж систем автоматизации насосных и компрессорных станций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Справочное пособие.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87A34" w:rsidRPr="00D94BC8" w:rsidTr="008667E0">
        <w:trPr>
          <w:trHeight w:val="3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4E6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Середа Н.Г. и др. Спутник нефтяника. Справочник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Недра,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1986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B46A8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B46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4A73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Ермуратский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П.В. и др. Справочное пособие по электротехнике и основам электроники.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Высшая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2B0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Фёдоров А. А.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Справочник по электроснабжению и электро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оборудованию.  В 2-х томах. М.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нергоатомиздат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 Т.1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Т2.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D94BC8" w:rsidRDefault="00A87A34" w:rsidP="000D184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212B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Гайдукевич  В.И. Справочное пособие электромонтера в строительстве.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Стройиздат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B47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Авдеев Ф.А. и др. Нормативный справочник по буровзрывным работам.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М.: Н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B47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Сьюмен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Д. и др. Справочник по контролю и борьбе с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пескопроявлениями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 в скважинах.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B47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Муниос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М.М. и др.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Организация труда в газовой промышленности. Справочное пособие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9F1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Седов Ю.Е.  и др. Справочник молодого термиста.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A508A0" w:rsidRDefault="00A87A34" w:rsidP="009F1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167C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Справочник 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нефтепереработчика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п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од ред. 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Ластовкина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 Г.А.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Ленинград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1C2E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Семенов В.А. Справочник молодого электромонтера по ремонту электрооборудования промышленных предприятий.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Шк.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3D1D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Бондарь Е.П. Справочник молодого монтажника стальных и железобетонных конструкций.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ысшая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8E69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Суворов С.Г., Суворова Н.С. Машиностроительное  черчение  в вопросах и ответах. Справочник.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 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FA1C6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A92A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Сибикин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Ю.Д.,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Яшков.В.А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Монтаж. Техническое обслуживание  и ремонт электроустановок предприятий нефтяной промышленности. Справочник  рабочего.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 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566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Кокорев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А.С. Справочник молодого обмотчика электрических машин.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Высшая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EF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Блажевич В.А. , Уметбаев В.Г. Справочник мастера по капитальному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емонту скважин.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780C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Китаев  А.М. и др. Справочная книга сварщика.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8E69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Федоренко В.А., Шошин А.И. Справочник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машиностроительному черчению. –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Ленинград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8E69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Власов С.Н., Черпаков  Б.И. Справочник молодого наладчика автоматических линий и специальных станков.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школа,1983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4F05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Справочник сварщика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п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од ред. Степанова В.В.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1983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5273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Артингер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 И. Инструментальные стали и их термическая обработка. Справочник.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Металлургия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5273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Чернышов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Г.Г.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др. Справочник молодого электросварщика по ручной сварке.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3B64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Диффузионная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сварка материалов. Справочник / п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од ред. Казакова Н.Ф.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1981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F44C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Башкатов Д.Н. и др.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Справочник по бурению скважин  на воду.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182B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.Рязанов Я.А. Справочник по буровым растворам.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780C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Крановое электрооборудование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Справочник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п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од ред. Рабиновича А.А.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Энергия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1979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3B64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Сапиро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Л.С. Справочник сварщик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Сапиро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Донецк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Донбас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1978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212B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Ганелин А.М. ,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Шац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Е.Л. Справочник  молодого электрика сельского  хозяйства.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Высшая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1977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0B47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Муравьев В.М. Спутник нефтяника. Справочная книга.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М.: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9F1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Нурлыгаянов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В.Ф и др. Справочник по охране труда в нефтяной промышленности.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Недра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1977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A508A0" w:rsidRDefault="00A87A34" w:rsidP="009F1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831540" w:rsidRDefault="00A87A34" w:rsidP="00AA23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Вишток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А.М. Справочник молодого электромонтера.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Высшая школа,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1974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4" w:rsidRPr="00D94BC8" w:rsidRDefault="00A87A34" w:rsidP="00DE7F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87A34" w:rsidRPr="00D94BC8" w:rsidTr="008667E0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A34" w:rsidRPr="008667E0" w:rsidRDefault="00E771DE" w:rsidP="008667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2273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Хряпин</w:t>
            </w:r>
            <w:proofErr w:type="spellEnd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В.Е. и др. Справочник паяльщика.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 xml:space="preserve">1974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D94BC8" w:rsidRDefault="00A87A34" w:rsidP="00DE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hAnsi="Times New Roman" w:cs="Times New Roman"/>
                <w:sz w:val="28"/>
                <w:szCs w:val="28"/>
              </w:rPr>
              <w:t>1974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A34" w:rsidRPr="00831540" w:rsidRDefault="00A87A34" w:rsidP="000D1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5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1D1FED" w:rsidRDefault="001D1FED"/>
    <w:sectPr w:rsidR="001D1FED" w:rsidSect="00D94B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1FED"/>
    <w:rsid w:val="00002550"/>
    <w:rsid w:val="00090DD6"/>
    <w:rsid w:val="00096836"/>
    <w:rsid w:val="000B474D"/>
    <w:rsid w:val="000D1847"/>
    <w:rsid w:val="000E3A88"/>
    <w:rsid w:val="00100BA4"/>
    <w:rsid w:val="001026A8"/>
    <w:rsid w:val="00106F34"/>
    <w:rsid w:val="00127ADA"/>
    <w:rsid w:val="00146E5C"/>
    <w:rsid w:val="00167CDB"/>
    <w:rsid w:val="00175982"/>
    <w:rsid w:val="00182B95"/>
    <w:rsid w:val="001B0071"/>
    <w:rsid w:val="001C2EF8"/>
    <w:rsid w:val="001D1FED"/>
    <w:rsid w:val="001D23A8"/>
    <w:rsid w:val="001E03B5"/>
    <w:rsid w:val="002038D1"/>
    <w:rsid w:val="00212BDF"/>
    <w:rsid w:val="00223402"/>
    <w:rsid w:val="0022737B"/>
    <w:rsid w:val="0024077A"/>
    <w:rsid w:val="00250ACD"/>
    <w:rsid w:val="00294AD0"/>
    <w:rsid w:val="002B025D"/>
    <w:rsid w:val="002D3482"/>
    <w:rsid w:val="00367053"/>
    <w:rsid w:val="0037128D"/>
    <w:rsid w:val="0038229E"/>
    <w:rsid w:val="003B640F"/>
    <w:rsid w:val="003D1DF3"/>
    <w:rsid w:val="003F54F8"/>
    <w:rsid w:val="00413F0C"/>
    <w:rsid w:val="00450E6A"/>
    <w:rsid w:val="00473874"/>
    <w:rsid w:val="00497A0A"/>
    <w:rsid w:val="004A1D29"/>
    <w:rsid w:val="004A731E"/>
    <w:rsid w:val="004D49E9"/>
    <w:rsid w:val="004E6295"/>
    <w:rsid w:val="004F0586"/>
    <w:rsid w:val="005202B7"/>
    <w:rsid w:val="00527317"/>
    <w:rsid w:val="005359ED"/>
    <w:rsid w:val="00566B76"/>
    <w:rsid w:val="005A1715"/>
    <w:rsid w:val="005B20F7"/>
    <w:rsid w:val="005D509C"/>
    <w:rsid w:val="006030F2"/>
    <w:rsid w:val="006255D9"/>
    <w:rsid w:val="00647EEB"/>
    <w:rsid w:val="00653818"/>
    <w:rsid w:val="00695AC3"/>
    <w:rsid w:val="006A3FC0"/>
    <w:rsid w:val="006F697D"/>
    <w:rsid w:val="00744CAC"/>
    <w:rsid w:val="00751E76"/>
    <w:rsid w:val="007806A8"/>
    <w:rsid w:val="00780CA5"/>
    <w:rsid w:val="0078101B"/>
    <w:rsid w:val="007C344C"/>
    <w:rsid w:val="007C4544"/>
    <w:rsid w:val="00821126"/>
    <w:rsid w:val="008667E0"/>
    <w:rsid w:val="008945C7"/>
    <w:rsid w:val="008E694E"/>
    <w:rsid w:val="008F288E"/>
    <w:rsid w:val="009575BC"/>
    <w:rsid w:val="0098553F"/>
    <w:rsid w:val="009A4DB3"/>
    <w:rsid w:val="009F0F50"/>
    <w:rsid w:val="009F143E"/>
    <w:rsid w:val="00A33B6D"/>
    <w:rsid w:val="00A473AF"/>
    <w:rsid w:val="00A508A0"/>
    <w:rsid w:val="00A54FE0"/>
    <w:rsid w:val="00A7445C"/>
    <w:rsid w:val="00A827BC"/>
    <w:rsid w:val="00A87A34"/>
    <w:rsid w:val="00A92A71"/>
    <w:rsid w:val="00A949CD"/>
    <w:rsid w:val="00AA23B1"/>
    <w:rsid w:val="00AD52C4"/>
    <w:rsid w:val="00B21F1A"/>
    <w:rsid w:val="00B46A88"/>
    <w:rsid w:val="00B96B51"/>
    <w:rsid w:val="00BB1047"/>
    <w:rsid w:val="00BC359E"/>
    <w:rsid w:val="00BE22E2"/>
    <w:rsid w:val="00C074FC"/>
    <w:rsid w:val="00C23201"/>
    <w:rsid w:val="00C37461"/>
    <w:rsid w:val="00C67832"/>
    <w:rsid w:val="00CA459F"/>
    <w:rsid w:val="00D215FB"/>
    <w:rsid w:val="00D344E8"/>
    <w:rsid w:val="00D70E24"/>
    <w:rsid w:val="00D87D36"/>
    <w:rsid w:val="00D94BC8"/>
    <w:rsid w:val="00DA722F"/>
    <w:rsid w:val="00DC783D"/>
    <w:rsid w:val="00DE7FCA"/>
    <w:rsid w:val="00E53E49"/>
    <w:rsid w:val="00E771DE"/>
    <w:rsid w:val="00E9168B"/>
    <w:rsid w:val="00ED12E1"/>
    <w:rsid w:val="00EF4A95"/>
    <w:rsid w:val="00F0734E"/>
    <w:rsid w:val="00F07B96"/>
    <w:rsid w:val="00F372B3"/>
    <w:rsid w:val="00F44CCB"/>
    <w:rsid w:val="00F652FE"/>
    <w:rsid w:val="00F972D2"/>
    <w:rsid w:val="00FA1C65"/>
    <w:rsid w:val="00FD4CB5"/>
    <w:rsid w:val="00FE5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34"/>
  </w:style>
  <w:style w:type="paragraph" w:styleId="1">
    <w:name w:val="heading 1"/>
    <w:basedOn w:val="a"/>
    <w:link w:val="10"/>
    <w:uiPriority w:val="9"/>
    <w:qFormat/>
    <w:rsid w:val="00BC35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A1D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35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C359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A1D2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Emphasis"/>
    <w:basedOn w:val="a0"/>
    <w:uiPriority w:val="20"/>
    <w:qFormat/>
    <w:rsid w:val="007C34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0586">
          <w:marLeft w:val="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0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50619">
          <w:marLeft w:val="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995310">
          <w:marLeft w:val="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8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71765">
          <w:marLeft w:val="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1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6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Пользователь</cp:lastModifiedBy>
  <cp:revision>100</cp:revision>
  <cp:lastPrinted>2020-03-07T06:43:00Z</cp:lastPrinted>
  <dcterms:created xsi:type="dcterms:W3CDTF">2020-03-06T09:09:00Z</dcterms:created>
  <dcterms:modified xsi:type="dcterms:W3CDTF">2021-02-19T10:09:00Z</dcterms:modified>
</cp:coreProperties>
</file>